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E0" w:rsidRPr="00116CCC" w:rsidRDefault="00EE47A6" w:rsidP="00060FE0">
      <w:pPr>
        <w:jc w:val="center"/>
        <w:rPr>
          <w:rFonts w:ascii="Comic Sans MS" w:hAnsi="Comic Sans MS"/>
          <w:sz w:val="22"/>
          <w:lang w:val="fr-CA"/>
        </w:rPr>
      </w:pPr>
      <w:r w:rsidRPr="00116CCC">
        <w:rPr>
          <w:rFonts w:ascii="Comic Sans MS" w:hAnsi="Comic Sans MS"/>
          <w:noProof/>
          <w:sz w:val="22"/>
          <w:lang w:val="fr-CA" w:eastAsia="fr-C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6055" cy="881380"/>
            <wp:effectExtent l="0" t="0" r="0" b="0"/>
            <wp:wrapNone/>
            <wp:docPr id="973" name="Image 973" descr="Logo_EDS_2_sans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Logo_EDS_2_sans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FE0" w:rsidRPr="00116CCC">
        <w:rPr>
          <w:rFonts w:ascii="Comic Sans MS" w:hAnsi="Comic Sans MS"/>
          <w:sz w:val="22"/>
          <w:lang w:val="fr-CA"/>
        </w:rPr>
        <w:t xml:space="preserve">                                                                                  </w:t>
      </w:r>
      <w:r w:rsidRPr="00116CCC">
        <w:rPr>
          <w:rFonts w:ascii="Comic Sans MS" w:hAnsi="Comic Sans MS"/>
          <w:noProof/>
          <w:sz w:val="22"/>
          <w:lang w:val="fr-CA" w:eastAsia="fr-C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9400" cy="660400"/>
            <wp:effectExtent l="0" t="0" r="0" b="0"/>
            <wp:wrapSquare wrapText="bothSides"/>
            <wp:docPr id="650" name="Image 650" descr="CSDM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CSDM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jc w:val="center"/>
        <w:rPr>
          <w:rFonts w:ascii="Comic Sans MS" w:hAnsi="Comic Sans MS"/>
          <w:szCs w:val="36"/>
          <w:lang w:val="fr-CA"/>
        </w:rPr>
      </w:pPr>
      <w:r w:rsidRPr="00116CCC">
        <w:rPr>
          <w:rFonts w:ascii="Comic Sans MS" w:hAnsi="Comic Sans MS"/>
          <w:szCs w:val="36"/>
          <w:lang w:val="fr-CA"/>
        </w:rPr>
        <w:t xml:space="preserve">Cahier de </w:t>
      </w:r>
      <w:r w:rsidR="00116CCC" w:rsidRPr="00116CCC">
        <w:rPr>
          <w:rFonts w:ascii="Comic Sans MS" w:hAnsi="Comic Sans MS"/>
          <w:szCs w:val="36"/>
          <w:lang w:val="fr-CA"/>
        </w:rPr>
        <w:t>traces</w:t>
      </w:r>
    </w:p>
    <w:p w:rsidR="00116CCC" w:rsidRPr="00116CCC" w:rsidRDefault="00116CCC" w:rsidP="00060FE0">
      <w:pPr>
        <w:jc w:val="center"/>
        <w:rPr>
          <w:rFonts w:ascii="Comic Sans MS" w:hAnsi="Comic Sans MS"/>
          <w:szCs w:val="36"/>
          <w:lang w:val="fr-CA"/>
        </w:rPr>
      </w:pPr>
      <w:r w:rsidRPr="00116CCC">
        <w:rPr>
          <w:rFonts w:ascii="Comic Sans MS" w:hAnsi="Comic Sans MS"/>
          <w:szCs w:val="36"/>
          <w:lang w:val="fr-CA"/>
        </w:rPr>
        <w:t>Science et technologie – 1</w:t>
      </w:r>
      <w:r w:rsidRPr="00116CCC">
        <w:rPr>
          <w:rFonts w:ascii="Comic Sans MS" w:hAnsi="Comic Sans MS"/>
          <w:szCs w:val="36"/>
          <w:vertAlign w:val="superscript"/>
          <w:lang w:val="fr-CA"/>
        </w:rPr>
        <w:t>er</w:t>
      </w:r>
      <w:r w:rsidRPr="00116CCC">
        <w:rPr>
          <w:rFonts w:ascii="Comic Sans MS" w:hAnsi="Comic Sans MS"/>
          <w:szCs w:val="36"/>
          <w:lang w:val="fr-CA"/>
        </w:rPr>
        <w:t xml:space="preserve"> cycle</w:t>
      </w:r>
    </w:p>
    <w:p w:rsidR="00060FE0" w:rsidRPr="00116CCC" w:rsidRDefault="00060FE0" w:rsidP="00060FE0">
      <w:pPr>
        <w:jc w:val="center"/>
        <w:rPr>
          <w:rFonts w:ascii="Comic Sans MS" w:hAnsi="Comic Sans MS"/>
          <w:b/>
          <w:sz w:val="32"/>
          <w:szCs w:val="36"/>
          <w:lang w:val="fr-CA"/>
        </w:rPr>
      </w:pPr>
    </w:p>
    <w:p w:rsidR="00060FE0" w:rsidRPr="00116CCC" w:rsidRDefault="00060FE0" w:rsidP="00060FE0">
      <w:pPr>
        <w:jc w:val="center"/>
        <w:rPr>
          <w:rFonts w:ascii="Comic Sans MS" w:hAnsi="Comic Sans MS"/>
          <w:sz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728"/>
      </w:tblGrid>
      <w:tr w:rsidR="00060FE0" w:rsidRPr="00116CCC" w:rsidTr="0088195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60FE0" w:rsidRPr="00116CCC" w:rsidRDefault="00060FE0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8728" w:type="dxa"/>
            <w:tcBorders>
              <w:top w:val="nil"/>
              <w:left w:val="nil"/>
              <w:bottom w:val="nil"/>
              <w:right w:val="nil"/>
            </w:tcBorders>
          </w:tcPr>
          <w:p w:rsidR="00060FE0" w:rsidRPr="00116CCC" w:rsidRDefault="00EE47A6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00116CCC">
              <w:rPr>
                <w:rFonts w:ascii="Comic Sans MS" w:hAnsi="Comic Sans MS"/>
                <w:noProof/>
                <w:sz w:val="22"/>
                <w:lang w:val="fr-CA" w:eastAsia="fr-C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4220210</wp:posOffset>
                  </wp:positionH>
                  <wp:positionV relativeFrom="paragraph">
                    <wp:posOffset>39370</wp:posOffset>
                  </wp:positionV>
                  <wp:extent cx="1626870" cy="1626870"/>
                  <wp:effectExtent l="0" t="0" r="0" b="0"/>
                  <wp:wrapNone/>
                  <wp:docPr id="1023" name="Image 1023" descr="1001_sol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1001_sol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0FE0" w:rsidRPr="00116CCC" w:rsidTr="0088195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60FE0" w:rsidRPr="00116CCC" w:rsidRDefault="00060FE0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00116CCC">
              <w:rPr>
                <w:rFonts w:ascii="Comic Sans MS" w:hAnsi="Comic Sans MS"/>
                <w:szCs w:val="28"/>
                <w:lang w:val="fr-CA"/>
              </w:rPr>
              <w:t>Nom :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E0" w:rsidRPr="00116CCC" w:rsidRDefault="00060FE0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</w:tr>
      <w:tr w:rsidR="00060FE0" w:rsidRPr="00116CCC" w:rsidTr="0088195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60FE0" w:rsidRPr="00116CCC" w:rsidRDefault="00060FE0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E0" w:rsidRPr="00116CCC" w:rsidRDefault="00060FE0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</w:tr>
    </w:tbl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4934D5" w:rsidRPr="00116CCC" w:rsidRDefault="00EE47A6" w:rsidP="00060FE0">
      <w:pPr>
        <w:rPr>
          <w:rFonts w:ascii="Comic Sans MS" w:hAnsi="Comic Sans MS"/>
          <w:sz w:val="22"/>
          <w:lang w:val="fr-CA"/>
        </w:rPr>
      </w:pPr>
      <w:r w:rsidRPr="00116CCC">
        <w:rPr>
          <w:rFonts w:ascii="Comic Sans MS" w:hAnsi="Comic Sans MS"/>
          <w:noProof/>
          <w:sz w:val="22"/>
          <w:lang w:val="fr-CA"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752600" cy="1620520"/>
            <wp:effectExtent l="0" t="0" r="0" b="0"/>
            <wp:wrapNone/>
            <wp:docPr id="1043" name="Image 1043" descr="demarche_g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demarche_gen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4D5" w:rsidRPr="00116CCC" w:rsidRDefault="004934D5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rFonts w:ascii="Comic Sans MS" w:hAnsi="Comic Sans MS"/>
          <w:b/>
          <w:sz w:val="40"/>
          <w:szCs w:val="40"/>
          <w:lang w:val="fr-CA"/>
        </w:rPr>
      </w:pPr>
      <w:r w:rsidRPr="00116CCC">
        <w:rPr>
          <w:rFonts w:ascii="Comic Sans MS" w:hAnsi="Comic Sans MS"/>
          <w:b/>
          <w:sz w:val="40"/>
          <w:szCs w:val="40"/>
          <w:lang w:val="fr-CA"/>
        </w:rPr>
        <w:t>La lumière</w:t>
      </w:r>
    </w:p>
    <w:p w:rsidR="00060FE0" w:rsidRPr="00116CCC" w:rsidRDefault="00060FE0" w:rsidP="00060FE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line="360" w:lineRule="auto"/>
        <w:jc w:val="both"/>
        <w:rPr>
          <w:rFonts w:ascii="Comic Sans MS" w:hAnsi="Comic Sans MS"/>
          <w:noProof/>
        </w:rPr>
      </w:pPr>
    </w:p>
    <w:p w:rsidR="00060FE0" w:rsidRPr="00116CCC" w:rsidRDefault="52F2B95F" w:rsidP="52F2B95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line="36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52F2B95F">
        <w:rPr>
          <w:rFonts w:ascii="Comic Sans MS" w:eastAsia="Comic Sans MS" w:hAnsi="Comic Sans MS" w:cs="Comic Sans MS"/>
          <w:sz w:val="28"/>
          <w:szCs w:val="28"/>
        </w:rPr>
        <w:t>Lors d'un spectacle, on utilise des projecteurs pour éclairer la scène. Tu remarques alors que la lumière est parfois très brillante et parfois plus sombre.</w:t>
      </w:r>
    </w:p>
    <w:p w:rsidR="00060FE0" w:rsidRPr="00116CCC" w:rsidRDefault="00060FE0" w:rsidP="00060FE0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line="360" w:lineRule="auto"/>
        <w:jc w:val="center"/>
        <w:rPr>
          <w:rFonts w:ascii="Comic Sans MS" w:hAnsi="Comic Sans MS"/>
          <w:b/>
          <w:sz w:val="32"/>
        </w:rPr>
      </w:pPr>
      <w:r w:rsidRPr="00116CCC">
        <w:rPr>
          <w:rFonts w:ascii="Comic Sans MS" w:hAnsi="Comic Sans MS"/>
          <w:b/>
          <w:sz w:val="32"/>
        </w:rPr>
        <w:t>Votre mission</w:t>
      </w:r>
    </w:p>
    <w:p w:rsidR="00060FE0" w:rsidRPr="00116CCC" w:rsidRDefault="00EE47A6" w:rsidP="52F2B95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line="360" w:lineRule="auto"/>
        <w:jc w:val="both"/>
        <w:rPr>
          <w:rFonts w:ascii="Comic Sans MS" w:eastAsia="Comic Sans MS" w:hAnsi="Comic Sans MS" w:cs="Comic Sans MS"/>
          <w:sz w:val="36"/>
          <w:szCs w:val="36"/>
        </w:rPr>
      </w:pPr>
      <w:r w:rsidRPr="00116CCC">
        <w:rPr>
          <w:rFonts w:ascii="Comic Sans MS" w:hAnsi="Comic Sans MS"/>
          <w:noProof/>
          <w:sz w:val="22"/>
          <w:lang w:val="fr-CA" w:eastAsia="fr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788035</wp:posOffset>
            </wp:positionV>
            <wp:extent cx="1284605" cy="1284605"/>
            <wp:effectExtent l="0" t="0" r="0" b="0"/>
            <wp:wrapNone/>
            <wp:docPr id="1024" name="Image 1024" descr="503_ampoule_elec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503_ampoule_electriq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CCC">
        <w:rPr>
          <w:rFonts w:ascii="Comic Sans MS" w:hAnsi="Comic Sans MS"/>
          <w:noProof/>
          <w:sz w:val="28"/>
          <w:lang w:val="fr-CA"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430530</wp:posOffset>
            </wp:positionV>
            <wp:extent cx="1626870" cy="1626870"/>
            <wp:effectExtent l="0" t="0" r="0" b="0"/>
            <wp:wrapNone/>
            <wp:docPr id="1025" name="Image 1025" descr="509_lampe_de_p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509_lampe_de_poch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FE0" w:rsidRPr="52F2B95F">
        <w:rPr>
          <w:rFonts w:ascii="Comic Sans MS" w:eastAsia="Comic Sans MS" w:hAnsi="Comic Sans MS" w:cs="Comic Sans MS"/>
          <w:noProof/>
          <w:sz w:val="28"/>
          <w:szCs w:val="28"/>
        </w:rPr>
        <w:t xml:space="preserve">Pour aujourd’hui, ta mission </w:t>
      </w:r>
      <w:r w:rsidR="006E115F">
        <w:rPr>
          <w:rFonts w:ascii="Comic Sans MS" w:eastAsia="Comic Sans MS" w:hAnsi="Comic Sans MS" w:cs="Comic Sans MS"/>
          <w:noProof/>
          <w:sz w:val="28"/>
          <w:szCs w:val="28"/>
        </w:rPr>
        <w:t>est</w:t>
      </w:r>
      <w:r w:rsidR="00060FE0" w:rsidRPr="52F2B95F">
        <w:rPr>
          <w:rFonts w:ascii="Comic Sans MS" w:eastAsia="Comic Sans MS" w:hAnsi="Comic Sans MS" w:cs="Comic Sans MS"/>
          <w:noProof/>
          <w:sz w:val="28"/>
          <w:szCs w:val="28"/>
        </w:rPr>
        <w:t xml:space="preserve"> de trouver des moyens pour diminuer l’intensité de la lumière. Comment </w:t>
      </w:r>
      <w:r w:rsidR="00116CCC" w:rsidRPr="52F2B95F">
        <w:rPr>
          <w:rFonts w:ascii="Comic Sans MS" w:eastAsia="Comic Sans MS" w:hAnsi="Comic Sans MS" w:cs="Comic Sans MS"/>
          <w:noProof/>
          <w:sz w:val="28"/>
          <w:szCs w:val="28"/>
        </w:rPr>
        <w:t>feras</w:t>
      </w:r>
      <w:r w:rsidR="00060FE0" w:rsidRPr="52F2B95F">
        <w:rPr>
          <w:rFonts w:ascii="Comic Sans MS" w:eastAsia="Comic Sans MS" w:hAnsi="Comic Sans MS" w:cs="Comic Sans MS"/>
          <w:noProof/>
          <w:sz w:val="28"/>
          <w:szCs w:val="28"/>
        </w:rPr>
        <w:t>-tu ?</w:t>
      </w:r>
    </w:p>
    <w:p w:rsidR="00060FE0" w:rsidRPr="00116CCC" w:rsidRDefault="00060FE0" w:rsidP="00060FE0">
      <w:pPr>
        <w:rPr>
          <w:rFonts w:ascii="Comic Sans MS" w:hAnsi="Comic Sans MS"/>
          <w:sz w:val="22"/>
          <w:lang w:val="fr-CA"/>
        </w:rPr>
      </w:pPr>
    </w:p>
    <w:p w:rsidR="00060FE0" w:rsidRPr="00116CCC" w:rsidRDefault="00060FE0" w:rsidP="00060FE0">
      <w:pPr>
        <w:jc w:val="center"/>
        <w:rPr>
          <w:rFonts w:ascii="Comic Sans MS" w:hAnsi="Comic Sans MS"/>
          <w:sz w:val="22"/>
          <w:lang w:val="fr-CA"/>
        </w:rPr>
      </w:pPr>
    </w:p>
    <w:p w:rsidR="00060FE0" w:rsidRPr="00116CCC" w:rsidRDefault="006E115F" w:rsidP="00060FE0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Hiver 2017</w:t>
      </w:r>
    </w:p>
    <w:p w:rsidR="00060FE0" w:rsidRPr="00116CCC" w:rsidRDefault="00060FE0" w:rsidP="00060FE0">
      <w:pPr>
        <w:rPr>
          <w:rFonts w:ascii="Comic Sans MS" w:hAnsi="Comic Sans MS"/>
          <w:b/>
          <w:sz w:val="22"/>
          <w:lang w:val="fr-CA"/>
        </w:rPr>
      </w:pPr>
      <w:r w:rsidRPr="00116CCC">
        <w:rPr>
          <w:rFonts w:ascii="Comic Sans MS" w:hAnsi="Comic Sans MS"/>
          <w:b/>
          <w:sz w:val="22"/>
          <w:lang w:val="fr-CA"/>
        </w:rPr>
        <w:br w:type="page"/>
      </w:r>
    </w:p>
    <w:p w:rsidR="00060FE0" w:rsidRDefault="52F2B95F" w:rsidP="52F2B95F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52F2B95F"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Avant de commencer, peux-tu nommer différentes sources de lumière ?</w:t>
      </w:r>
    </w:p>
    <w:p w:rsidR="00116CCC" w:rsidRPr="00116CCC" w:rsidRDefault="00116CCC" w:rsidP="00060FE0">
      <w:pPr>
        <w:rPr>
          <w:rFonts w:ascii="Comic Sans MS" w:hAnsi="Comic Sans MS"/>
          <w:b/>
          <w:sz w:val="28"/>
        </w:rPr>
      </w:pPr>
    </w:p>
    <w:p w:rsidR="00060FE0" w:rsidRPr="00116CCC" w:rsidRDefault="00650AC4" w:rsidP="00060FE0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fr-CA" w:eastAsia="fr-C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976" o:spid="_x0000_s1026" type="#_x0000_t63" style="position:absolute;margin-left:1.3pt;margin-top:6.7pt;width:396.95pt;height:1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" adj="21899,17124">
            <v:textbox>
              <w:txbxContent>
                <w:p w:rsidR="00060FE0" w:rsidRDefault="00060FE0" w:rsidP="00060FE0"/>
              </w:txbxContent>
            </v:textbox>
          </v:shape>
        </w:pict>
      </w:r>
      <w:r w:rsidR="00EE47A6" w:rsidRPr="00116CCC">
        <w:rPr>
          <w:rFonts w:ascii="Comic Sans MS" w:hAnsi="Comic Sans MS"/>
          <w:noProof/>
          <w:sz w:val="22"/>
          <w:lang w:val="fr-CA"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173990</wp:posOffset>
            </wp:positionV>
            <wp:extent cx="1565275" cy="1447165"/>
            <wp:effectExtent l="0" t="0" r="0" b="0"/>
            <wp:wrapTight wrapText="bothSides">
              <wp:wrapPolygon edited="0">
                <wp:start x="0" y="0"/>
                <wp:lineTo x="0" y="21325"/>
                <wp:lineTo x="21293" y="21325"/>
                <wp:lineTo x="21293" y="0"/>
                <wp:lineTo x="0" y="0"/>
              </wp:wrapPolygon>
            </wp:wrapTight>
            <wp:docPr id="1042" name="Image 1042" descr="demarche_g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demarche_gen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FE0" w:rsidRPr="00116CCC" w:rsidRDefault="00060FE0" w:rsidP="00060FE0">
      <w:pPr>
        <w:rPr>
          <w:rFonts w:ascii="Comic Sans MS" w:hAnsi="Comic Sans MS"/>
          <w:sz w:val="22"/>
        </w:rPr>
      </w:pPr>
    </w:p>
    <w:p w:rsidR="00060FE0" w:rsidRPr="00116CCC" w:rsidRDefault="00060FE0" w:rsidP="00060FE0">
      <w:pPr>
        <w:jc w:val="right"/>
        <w:rPr>
          <w:rFonts w:ascii="Comic Sans MS" w:hAnsi="Comic Sans MS"/>
          <w:sz w:val="22"/>
        </w:rPr>
      </w:pPr>
    </w:p>
    <w:p w:rsidR="00060FE0" w:rsidRPr="00116CCC" w:rsidRDefault="00060FE0" w:rsidP="00060FE0">
      <w:pPr>
        <w:jc w:val="right"/>
        <w:rPr>
          <w:rFonts w:ascii="Comic Sans MS" w:hAnsi="Comic Sans MS"/>
          <w:sz w:val="22"/>
        </w:rPr>
      </w:pPr>
    </w:p>
    <w:p w:rsidR="00060FE0" w:rsidRPr="00116CCC" w:rsidRDefault="00060FE0" w:rsidP="00060FE0">
      <w:pPr>
        <w:jc w:val="right"/>
        <w:rPr>
          <w:rFonts w:ascii="Comic Sans MS" w:hAnsi="Comic Sans MS"/>
          <w:sz w:val="22"/>
        </w:rPr>
      </w:pPr>
    </w:p>
    <w:p w:rsidR="00060FE0" w:rsidRPr="00116CCC" w:rsidRDefault="00060FE0" w:rsidP="00060FE0">
      <w:pPr>
        <w:jc w:val="right"/>
        <w:rPr>
          <w:rFonts w:ascii="Comic Sans MS" w:hAnsi="Comic Sans MS"/>
          <w:sz w:val="22"/>
        </w:rPr>
      </w:pPr>
    </w:p>
    <w:p w:rsidR="00060FE0" w:rsidRPr="00116CCC" w:rsidRDefault="00060FE0" w:rsidP="00060FE0">
      <w:pPr>
        <w:jc w:val="right"/>
        <w:rPr>
          <w:rFonts w:ascii="Comic Sans MS" w:hAnsi="Comic Sans MS"/>
          <w:sz w:val="22"/>
        </w:rPr>
      </w:pPr>
    </w:p>
    <w:p w:rsidR="00060FE0" w:rsidRPr="00116CCC" w:rsidRDefault="00060FE0" w:rsidP="00060FE0">
      <w:pPr>
        <w:rPr>
          <w:rFonts w:ascii="Comic Sans MS" w:hAnsi="Comic Sans MS"/>
          <w:sz w:val="22"/>
        </w:rPr>
      </w:pPr>
    </w:p>
    <w:p w:rsidR="00060FE0" w:rsidRDefault="00060FE0" w:rsidP="00060FE0">
      <w:pPr>
        <w:rPr>
          <w:rFonts w:ascii="Comic Sans MS" w:hAnsi="Comic Sans MS"/>
          <w:sz w:val="22"/>
        </w:rPr>
      </w:pPr>
    </w:p>
    <w:p w:rsidR="00116CCC" w:rsidRPr="00116CCC" w:rsidRDefault="00116CCC" w:rsidP="00060FE0">
      <w:pPr>
        <w:rPr>
          <w:rFonts w:ascii="Comic Sans MS" w:hAnsi="Comic Sans MS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7768"/>
      </w:tblGrid>
      <w:tr w:rsidR="006E115F" w:rsidRPr="00116CCC" w:rsidTr="006E115F">
        <w:trPr>
          <w:trHeight w:val="324"/>
        </w:trPr>
        <w:tc>
          <w:tcPr>
            <w:tcW w:w="2405" w:type="dxa"/>
            <w:vAlign w:val="center"/>
          </w:tcPr>
          <w:p w:rsidR="006E115F" w:rsidRPr="00116CCC" w:rsidRDefault="006E115F" w:rsidP="006E115F">
            <w:pPr>
              <w:jc w:val="center"/>
              <w:rPr>
                <w:rFonts w:ascii="Comic Sans MS" w:eastAsia="Comic Sans MS" w:hAnsi="Comic Sans MS" w:cs="Comic Sans MS"/>
                <w:lang w:val="fr-CA"/>
              </w:rPr>
            </w:pPr>
            <w:r w:rsidRPr="00116CCC">
              <w:rPr>
                <w:rFonts w:ascii="Comic Sans MS" w:hAnsi="Comic Sans MS"/>
                <w:noProof/>
                <w:szCs w:val="28"/>
                <w:lang w:val="fr-CA" w:eastAsia="fr-CA"/>
              </w:rPr>
              <w:drawing>
                <wp:inline distT="0" distB="0" distL="0" distR="0">
                  <wp:extent cx="1119505" cy="1040765"/>
                  <wp:effectExtent l="0" t="0" r="4445" b="6985"/>
                  <wp:docPr id="1039" name="Image 1039" descr="demarche_gen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demarche_ge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6E115F" w:rsidRPr="006E115F" w:rsidRDefault="006E115F" w:rsidP="006E115F">
            <w:pPr>
              <w:rPr>
                <w:rFonts w:ascii="Comic Sans MS" w:eastAsia="Comic Sans MS" w:hAnsi="Comic Sans MS" w:cs="Comic Sans MS"/>
                <w:b/>
                <w:lang w:val="fr-CA"/>
              </w:rPr>
            </w:pPr>
            <w:r w:rsidRPr="006E115F">
              <w:rPr>
                <w:rFonts w:ascii="Comic Sans MS" w:eastAsia="Comic Sans MS" w:hAnsi="Comic Sans MS" w:cs="Comic Sans MS"/>
                <w:b/>
                <w:lang w:val="fr-CA"/>
              </w:rPr>
              <w:t>Hypothèse</w:t>
            </w:r>
          </w:p>
          <w:p w:rsidR="006E115F" w:rsidRPr="00116CCC" w:rsidRDefault="006E115F" w:rsidP="006E115F">
            <w:pPr>
              <w:rPr>
                <w:rFonts w:ascii="Comic Sans MS" w:eastAsia="Comic Sans MS" w:hAnsi="Comic Sans MS" w:cs="Comic Sans MS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>Selon moi, voici comment je peux diminuer l'intensité de la lumière</w:t>
            </w:r>
          </w:p>
          <w:p w:rsidR="006E115F" w:rsidRPr="00116CCC" w:rsidRDefault="006E115F" w:rsidP="006E115F">
            <w:pPr>
              <w:rPr>
                <w:rFonts w:ascii="Comic Sans MS" w:eastAsia="Comic Sans MS" w:hAnsi="Comic Sans MS" w:cs="Comic Sans MS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>(dessine ou écris</w:t>
            </w:r>
            <w:r>
              <w:rPr>
                <w:rFonts w:ascii="Comic Sans MS" w:eastAsia="Comic Sans MS" w:hAnsi="Comic Sans MS" w:cs="Comic Sans MS"/>
                <w:lang w:val="fr-CA"/>
              </w:rPr>
              <w:t xml:space="preserve"> tes idées</w:t>
            </w:r>
            <w:r w:rsidRPr="52F2B95F">
              <w:rPr>
                <w:rFonts w:ascii="Comic Sans MS" w:eastAsia="Comic Sans MS" w:hAnsi="Comic Sans MS" w:cs="Comic Sans MS"/>
                <w:lang w:val="fr-CA"/>
              </w:rPr>
              <w:t>)</w:t>
            </w:r>
            <w:r>
              <w:rPr>
                <w:rFonts w:ascii="Comic Sans MS" w:eastAsia="Comic Sans MS" w:hAnsi="Comic Sans MS" w:cs="Comic Sans MS"/>
                <w:lang w:val="fr-CA"/>
              </w:rPr>
              <w:t> :</w:t>
            </w:r>
          </w:p>
        </w:tc>
      </w:tr>
      <w:tr w:rsidR="006E115F" w:rsidRPr="00116CCC" w:rsidTr="006E115F">
        <w:trPr>
          <w:trHeight w:val="5245"/>
        </w:trPr>
        <w:tc>
          <w:tcPr>
            <w:tcW w:w="10173" w:type="dxa"/>
            <w:gridSpan w:val="2"/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noProof/>
                <w:szCs w:val="28"/>
                <w:lang w:val="fr-CA" w:eastAsia="fr-CA"/>
              </w:rPr>
            </w:pPr>
          </w:p>
        </w:tc>
      </w:tr>
    </w:tbl>
    <w:p w:rsidR="00060FE0" w:rsidRPr="00116CCC" w:rsidRDefault="00060FE0" w:rsidP="00060FE0">
      <w:pPr>
        <w:rPr>
          <w:rFonts w:ascii="Comic Sans MS" w:hAnsi="Comic Sans MS"/>
          <w:sz w:val="22"/>
        </w:rPr>
      </w:pPr>
    </w:p>
    <w:p w:rsidR="00060FE0" w:rsidRPr="00116CCC" w:rsidRDefault="00650AC4">
      <w:pPr>
        <w:rPr>
          <w:rFonts w:ascii="Comic Sans MS" w:hAnsi="Comic Sans MS"/>
          <w:sz w:val="10"/>
        </w:rPr>
      </w:pPr>
      <w:r w:rsidRPr="00650AC4">
        <w:rPr>
          <w:rFonts w:ascii="Comic Sans MS" w:hAnsi="Comic Sans MS"/>
          <w:noProof/>
          <w:szCs w:val="28"/>
          <w:lang w:val="fr-CA" w:eastAsia="fr-C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030" o:spid="_x0000_s1027" type="#_x0000_t106" style="position:absolute;margin-left:106.9pt;margin-top:16.1pt;width:371.75pt;height:7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" adj="5574,-3590">
            <v:textbox>
              <w:txbxContent>
                <w:p w:rsidR="00060FE0" w:rsidRPr="00EA6BB9" w:rsidRDefault="00060FE0" w:rsidP="00060FE0">
                  <w:pPr>
                    <w:rPr>
                      <w:rFonts w:ascii="Berlin Sans FB" w:hAnsi="Berlin Sans FB"/>
                      <w:sz w:val="28"/>
                    </w:rPr>
                  </w:pPr>
                  <w:r>
                    <w:rPr>
                      <w:rFonts w:ascii="Berlin Sans FB" w:hAnsi="Berlin Sans FB"/>
                      <w:sz w:val="28"/>
                    </w:rPr>
                    <w:t xml:space="preserve">   </w:t>
                  </w:r>
                  <w:r w:rsidRPr="00EA6BB9">
                    <w:rPr>
                      <w:rFonts w:ascii="Berlin Sans FB" w:hAnsi="Berlin Sans FB"/>
                      <w:sz w:val="28"/>
                    </w:rPr>
                    <w:t>Je le pense parce que :</w:t>
                  </w:r>
                </w:p>
              </w:txbxContent>
            </v:textbox>
          </v:shape>
        </w:pict>
      </w:r>
      <w:r w:rsidR="00060FE0" w:rsidRPr="00116CCC">
        <w:rPr>
          <w:rFonts w:ascii="Comic Sans MS" w:hAnsi="Comic Sans MS"/>
          <w:sz w:val="22"/>
        </w:rPr>
        <w:br w:type="page"/>
      </w:r>
    </w:p>
    <w:p w:rsidR="00060FE0" w:rsidRPr="00116CCC" w:rsidRDefault="00060FE0" w:rsidP="00060FE0">
      <w:pPr>
        <w:rPr>
          <w:rFonts w:ascii="Comic Sans MS" w:hAnsi="Comic Sans MS"/>
          <w:sz w:val="10"/>
          <w:lang w:val="fr-C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060FE0" w:rsidRPr="00116CCC" w:rsidTr="006E115F"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FE0" w:rsidRPr="006E115F" w:rsidRDefault="00EE47A6" w:rsidP="52F2B95F">
            <w:pPr>
              <w:jc w:val="center"/>
              <w:rPr>
                <w:rFonts w:ascii="Comic Sans MS" w:eastAsia="Comic Sans MS" w:hAnsi="Comic Sans MS" w:cs="Comic Sans MS"/>
                <w:b/>
                <w:i/>
                <w:iCs/>
                <w:lang w:val="fr-CA"/>
              </w:rPr>
            </w:pPr>
            <w:r w:rsidRPr="00116CCC">
              <w:rPr>
                <w:rFonts w:ascii="Comic Sans MS" w:hAnsi="Comic Sans MS"/>
                <w:noProof/>
                <w:sz w:val="22"/>
                <w:lang w:val="fr-CA"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5591810</wp:posOffset>
                  </wp:positionH>
                  <wp:positionV relativeFrom="paragraph">
                    <wp:posOffset>-481330</wp:posOffset>
                  </wp:positionV>
                  <wp:extent cx="1040765" cy="961390"/>
                  <wp:effectExtent l="0" t="0" r="0" b="0"/>
                  <wp:wrapNone/>
                  <wp:docPr id="1040" name="Image 1040" descr="demarche_gen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demarche_gen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0FE0" w:rsidRPr="52F2B95F">
              <w:rPr>
                <w:rFonts w:ascii="Comic Sans MS" w:eastAsia="Comic Sans MS" w:hAnsi="Comic Sans MS" w:cs="Comic Sans MS"/>
                <w:sz w:val="22"/>
                <w:szCs w:val="22"/>
              </w:rPr>
              <w:br w:type="page"/>
            </w:r>
            <w:r w:rsidR="00060FE0" w:rsidRPr="52F2B95F">
              <w:rPr>
                <w:rFonts w:ascii="Comic Sans MS" w:eastAsia="Comic Sans MS" w:hAnsi="Comic Sans MS" w:cs="Comic Sans MS"/>
                <w:sz w:val="22"/>
                <w:szCs w:val="22"/>
                <w:lang w:val="fr-CA"/>
              </w:rPr>
              <w:br w:type="page"/>
            </w:r>
            <w:r w:rsidR="00060FE0" w:rsidRPr="52F2B95F">
              <w:rPr>
                <w:rFonts w:ascii="Comic Sans MS" w:eastAsia="Comic Sans MS" w:hAnsi="Comic Sans MS" w:cs="Comic Sans MS"/>
                <w:sz w:val="22"/>
                <w:szCs w:val="22"/>
                <w:lang w:val="fr-CA"/>
              </w:rPr>
              <w:br w:type="page"/>
            </w:r>
            <w:r w:rsidR="52F2B95F" w:rsidRPr="006E115F">
              <w:rPr>
                <w:rFonts w:ascii="Comic Sans MS" w:eastAsia="Comic Sans MS" w:hAnsi="Comic Sans MS" w:cs="Comic Sans MS"/>
                <w:b/>
                <w:sz w:val="28"/>
                <w:szCs w:val="22"/>
                <w:lang w:val="fr-CA"/>
              </w:rPr>
              <w:t>Exploration</w:t>
            </w:r>
          </w:p>
          <w:p w:rsidR="006E115F" w:rsidRDefault="006E115F" w:rsidP="00060FE0">
            <w:pPr>
              <w:jc w:val="center"/>
              <w:rPr>
                <w:rFonts w:ascii="Comic Sans MS" w:hAnsi="Comic Sans MS"/>
                <w:sz w:val="22"/>
                <w:lang w:val="fr-CA"/>
              </w:rPr>
            </w:pPr>
          </w:p>
          <w:p w:rsidR="00060FE0" w:rsidRPr="00116CCC" w:rsidRDefault="00060FE0" w:rsidP="00060FE0">
            <w:pPr>
              <w:jc w:val="center"/>
              <w:rPr>
                <w:rFonts w:ascii="Comic Sans MS" w:hAnsi="Comic Sans MS"/>
                <w:b/>
                <w:i/>
                <w:sz w:val="22"/>
                <w:lang w:val="fr-CA"/>
              </w:rPr>
            </w:pPr>
            <w:r w:rsidRPr="00116CCC">
              <w:rPr>
                <w:rFonts w:ascii="Comic Sans MS" w:hAnsi="Comic Sans MS"/>
                <w:sz w:val="22"/>
                <w:lang w:val="fr-CA"/>
              </w:rPr>
              <w:t>Je note ou je dessine ce que j’observe, ce que je fais, ce que je découvre.</w:t>
            </w:r>
          </w:p>
        </w:tc>
      </w:tr>
    </w:tbl>
    <w:p w:rsidR="006E115F" w:rsidRDefault="006E115F"/>
    <w:p w:rsidR="006E115F" w:rsidRDefault="006E115F"/>
    <w:tbl>
      <w:tblPr>
        <w:tblW w:w="10157" w:type="dxa"/>
        <w:tblInd w:w="23" w:type="dxa"/>
        <w:tblLayout w:type="fixed"/>
        <w:tblLook w:val="01E0"/>
      </w:tblPr>
      <w:tblGrid>
        <w:gridCol w:w="392"/>
        <w:gridCol w:w="5964"/>
        <w:gridCol w:w="1832"/>
        <w:gridCol w:w="1418"/>
        <w:gridCol w:w="551"/>
      </w:tblGrid>
      <w:tr w:rsidR="006E115F" w:rsidRPr="00116CCC" w:rsidTr="006E115F">
        <w:trPr>
          <w:trHeight w:val="957"/>
        </w:trPr>
        <w:tc>
          <w:tcPr>
            <w:tcW w:w="392" w:type="dxa"/>
            <w:tcBorders>
              <w:righ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 xml:space="preserve">Station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00116CCC">
              <w:rPr>
                <w:rFonts w:ascii="Comic Sans MS" w:hAnsi="Comic Sans MS"/>
                <w:szCs w:val="28"/>
                <w:lang w:val="fr-CA"/>
              </w:rPr>
              <w:t>L’intensité reste égale</w:t>
            </w:r>
          </w:p>
          <w:p w:rsidR="006E115F" w:rsidRPr="00116CCC" w:rsidRDefault="006E115F" w:rsidP="00060FE0">
            <w:pPr>
              <w:jc w:val="center"/>
              <w:rPr>
                <w:rFonts w:ascii="Comic Sans MS" w:hAnsi="Comic Sans MS"/>
                <w:b/>
                <w:szCs w:val="28"/>
                <w:lang w:val="fr-CA"/>
              </w:rPr>
            </w:pPr>
            <w:r w:rsidRPr="006E115F">
              <w:rPr>
                <w:rFonts w:ascii="Comic Sans MS" w:hAnsi="Comic Sans MS"/>
                <w:b/>
                <w:sz w:val="32"/>
                <w:szCs w:val="28"/>
                <w:lang w:val="fr-CA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>
              <w:rPr>
                <w:rFonts w:ascii="Comic Sans MS" w:hAnsi="Comic Sans MS"/>
                <w:szCs w:val="28"/>
                <w:lang w:val="fr-CA"/>
              </w:rPr>
              <w:t>L</w:t>
            </w:r>
            <w:r w:rsidRPr="00116CCC">
              <w:rPr>
                <w:rFonts w:ascii="Comic Sans MS" w:hAnsi="Comic Sans MS"/>
                <w:szCs w:val="28"/>
                <w:lang w:val="fr-CA"/>
              </w:rPr>
              <w:t>’intensité</w:t>
            </w:r>
          </w:p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>
              <w:rPr>
                <w:rFonts w:ascii="Comic Sans MS" w:hAnsi="Comic Sans MS"/>
                <w:szCs w:val="28"/>
                <w:lang w:val="fr-CA"/>
              </w:rPr>
              <w:t>diminue</w:t>
            </w:r>
          </w:p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00116CCC">
              <w:rPr>
                <w:rFonts w:ascii="Comic Sans MS" w:hAnsi="Comic Sans MS"/>
                <w:szCs w:val="28"/>
                <w:lang w:val="fr-CA"/>
              </w:rPr>
              <w:sym w:font="Wingdings" w:char="F0EA"/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</w:tr>
      <w:tr w:rsidR="006E115F" w:rsidRPr="00116CCC" w:rsidTr="006E115F">
        <w:trPr>
          <w:trHeight w:val="2268"/>
        </w:trPr>
        <w:tc>
          <w:tcPr>
            <w:tcW w:w="392" w:type="dxa"/>
            <w:tcBorders>
              <w:righ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</w:tr>
      <w:tr w:rsidR="006E115F" w:rsidRPr="00116CCC" w:rsidTr="006E115F">
        <w:trPr>
          <w:trHeight w:val="2268"/>
        </w:trPr>
        <w:tc>
          <w:tcPr>
            <w:tcW w:w="392" w:type="dxa"/>
            <w:tcBorders>
              <w:righ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>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</w:tr>
      <w:tr w:rsidR="006E115F" w:rsidRPr="00116CCC" w:rsidTr="006E115F">
        <w:trPr>
          <w:trHeight w:val="2268"/>
        </w:trPr>
        <w:tc>
          <w:tcPr>
            <w:tcW w:w="392" w:type="dxa"/>
            <w:tcBorders>
              <w:righ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>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</w:tr>
      <w:tr w:rsidR="006E115F" w:rsidRPr="00116CCC" w:rsidTr="006E115F">
        <w:trPr>
          <w:trHeight w:val="2268"/>
        </w:trPr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>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5F" w:rsidRPr="00116CCC" w:rsidRDefault="006E115F" w:rsidP="00060FE0">
            <w:pPr>
              <w:jc w:val="center"/>
              <w:rPr>
                <w:rFonts w:ascii="Comic Sans MS" w:hAnsi="Comic Sans MS"/>
                <w:szCs w:val="28"/>
                <w:lang w:val="fr-CA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nil"/>
            </w:tcBorders>
          </w:tcPr>
          <w:p w:rsidR="006E115F" w:rsidRPr="00116CCC" w:rsidRDefault="006E115F" w:rsidP="00060FE0">
            <w:pPr>
              <w:rPr>
                <w:rFonts w:ascii="Comic Sans MS" w:hAnsi="Comic Sans MS"/>
                <w:szCs w:val="28"/>
                <w:lang w:val="fr-CA"/>
              </w:rPr>
            </w:pPr>
          </w:p>
        </w:tc>
      </w:tr>
    </w:tbl>
    <w:p w:rsidR="00060FE0" w:rsidRPr="00116CCC" w:rsidRDefault="00060FE0">
      <w:pPr>
        <w:rPr>
          <w:rFonts w:ascii="Comic Sans MS" w:hAnsi="Comic Sans MS"/>
          <w:sz w:val="10"/>
        </w:rPr>
      </w:pPr>
      <w:r w:rsidRPr="00116CCC">
        <w:rPr>
          <w:rFonts w:ascii="Comic Sans MS" w:hAnsi="Comic Sans MS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2"/>
      </w:tblGrid>
      <w:tr w:rsidR="00060FE0" w:rsidRPr="00116CCC">
        <w:tc>
          <w:tcPr>
            <w:tcW w:w="10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FE0" w:rsidRPr="00116CCC" w:rsidRDefault="00060FE0" w:rsidP="00060A7D">
            <w:pPr>
              <w:jc w:val="center"/>
              <w:rPr>
                <w:rFonts w:ascii="Comic Sans MS" w:hAnsi="Comic Sans MS"/>
                <w:i/>
                <w:szCs w:val="28"/>
                <w:lang w:val="fr-CA"/>
              </w:rPr>
            </w:pPr>
            <w:r w:rsidRPr="00116CCC">
              <w:rPr>
                <w:rFonts w:ascii="Comic Sans MS" w:hAnsi="Comic Sans MS"/>
                <w:sz w:val="22"/>
                <w:lang w:val="fr-CA"/>
              </w:rPr>
              <w:lastRenderedPageBreak/>
              <w:br w:type="page"/>
            </w:r>
            <w:r w:rsidR="00060A7D" w:rsidRPr="00116CCC">
              <w:rPr>
                <w:rFonts w:ascii="Comic Sans MS" w:hAnsi="Comic Sans MS"/>
                <w:i/>
                <w:szCs w:val="28"/>
                <w:lang w:val="fr-CA"/>
              </w:rPr>
              <w:t>Bilan</w:t>
            </w:r>
          </w:p>
        </w:tc>
      </w:tr>
    </w:tbl>
    <w:p w:rsidR="00060FE0" w:rsidRPr="00116CCC" w:rsidRDefault="00060FE0">
      <w:pPr>
        <w:rPr>
          <w:rFonts w:ascii="Comic Sans MS" w:hAnsi="Comic Sans MS"/>
          <w:sz w:val="16"/>
        </w:rPr>
      </w:pPr>
    </w:p>
    <w:tbl>
      <w:tblPr>
        <w:tblW w:w="0" w:type="auto"/>
        <w:tblLook w:val="01E0"/>
      </w:tblPr>
      <w:tblGrid>
        <w:gridCol w:w="10152"/>
      </w:tblGrid>
      <w:tr w:rsidR="00060FE0" w:rsidRPr="00116CCC" w:rsidTr="52F2B95F">
        <w:trPr>
          <w:trHeight w:val="329"/>
        </w:trPr>
        <w:tc>
          <w:tcPr>
            <w:tcW w:w="10152" w:type="dxa"/>
            <w:vAlign w:val="bottom"/>
          </w:tcPr>
          <w:p w:rsidR="00060FE0" w:rsidRPr="00116CCC" w:rsidRDefault="00060FE0" w:rsidP="52F2B95F">
            <w:pPr>
              <w:rPr>
                <w:rFonts w:ascii="Comic Sans MS" w:eastAsia="Comic Sans MS" w:hAnsi="Comic Sans MS" w:cs="Comic Sans MS"/>
                <w:sz w:val="22"/>
                <w:szCs w:val="22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 xml:space="preserve">Est-ce ton hypothèse est confirmée ou infirmée  ? :       </w:t>
            </w:r>
            <w:r w:rsidRPr="00116CCC">
              <w:rPr>
                <w:rFonts w:ascii="Comic Sans MS" w:hAnsi="Comic Sans MS"/>
                <w:szCs w:val="28"/>
                <w:lang w:val="fr-CA"/>
              </w:rPr>
              <w:sym w:font="Webdings" w:char="F063"/>
            </w:r>
            <w:r w:rsidRPr="52F2B95F">
              <w:rPr>
                <w:rFonts w:ascii="Comic Sans MS" w:eastAsia="Comic Sans MS" w:hAnsi="Comic Sans MS" w:cs="Comic Sans MS"/>
                <w:lang w:val="fr-CA"/>
              </w:rPr>
              <w:t xml:space="preserve"> confirme      </w:t>
            </w:r>
            <w:r w:rsidRPr="00116CCC">
              <w:rPr>
                <w:rFonts w:ascii="Comic Sans MS" w:hAnsi="Comic Sans MS"/>
                <w:szCs w:val="28"/>
                <w:lang w:val="fr-CA"/>
              </w:rPr>
              <w:sym w:font="Webdings" w:char="F063"/>
            </w:r>
            <w:r w:rsidRPr="52F2B95F">
              <w:rPr>
                <w:rFonts w:ascii="Comic Sans MS" w:eastAsia="Comic Sans MS" w:hAnsi="Comic Sans MS" w:cs="Comic Sans MS"/>
                <w:lang w:val="fr-CA"/>
              </w:rPr>
              <w:t xml:space="preserve"> infirme </w:t>
            </w:r>
          </w:p>
        </w:tc>
      </w:tr>
      <w:tr w:rsidR="00060FE0" w:rsidRPr="00116CCC" w:rsidTr="52F2B95F">
        <w:trPr>
          <w:trHeight w:val="1979"/>
        </w:trPr>
        <w:tc>
          <w:tcPr>
            <w:tcW w:w="10152" w:type="dxa"/>
          </w:tcPr>
          <w:p w:rsidR="00060FE0" w:rsidRPr="00116CCC" w:rsidRDefault="006E115F" w:rsidP="00060FE0">
            <w:pPr>
              <w:rPr>
                <w:rFonts w:ascii="Comic Sans MS" w:hAnsi="Comic Sans MS"/>
                <w:sz w:val="28"/>
                <w:szCs w:val="32"/>
                <w:lang w:val="fr-CA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val="fr-CA"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403606</wp:posOffset>
                  </wp:positionH>
                  <wp:positionV relativeFrom="paragraph">
                    <wp:posOffset>273203</wp:posOffset>
                  </wp:positionV>
                  <wp:extent cx="1089660" cy="1007110"/>
                  <wp:effectExtent l="0" t="0" r="0" b="254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_Bila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0AC4">
              <w:rPr>
                <w:rFonts w:ascii="Comic Sans MS" w:hAnsi="Comic Sans MS"/>
                <w:noProof/>
                <w:sz w:val="28"/>
                <w:szCs w:val="32"/>
                <w:lang w:val="fr-CA" w:eastAsia="fr-CA"/>
              </w:rPr>
              <w:pict>
                <v:shape id="AutoShape 985" o:spid="_x0000_s1028" type="#_x0000_t63" style="position:absolute;margin-left:142.4pt;margin-top:10pt;width:320.85pt;height:9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" adj="2848,-1440">
                  <v:shadow on="t"/>
                  <v:textbox>
                    <w:txbxContent>
                      <w:p w:rsidR="00060FE0" w:rsidRPr="006E115F" w:rsidRDefault="00060FE0" w:rsidP="00060FE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E115F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Pourquoi 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934D5" w:rsidRDefault="004934D5">
      <w:pPr>
        <w:rPr>
          <w:rFonts w:ascii="Comic Sans MS" w:hAnsi="Comic Sans MS"/>
          <w:sz w:val="22"/>
        </w:rPr>
      </w:pPr>
    </w:p>
    <w:p w:rsidR="006E115F" w:rsidRDefault="006E115F">
      <w:pPr>
        <w:rPr>
          <w:rFonts w:ascii="Comic Sans MS" w:hAnsi="Comic Sans MS"/>
          <w:sz w:val="22"/>
        </w:rPr>
      </w:pPr>
    </w:p>
    <w:p w:rsidR="00634D44" w:rsidRPr="00116CCC" w:rsidRDefault="00634D44">
      <w:pPr>
        <w:rPr>
          <w:rFonts w:ascii="Comic Sans MS" w:hAnsi="Comic Sans MS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8"/>
        <w:gridCol w:w="4968"/>
      </w:tblGrid>
      <w:tr w:rsidR="00060FE0" w:rsidRPr="00116CCC" w:rsidTr="006E115F">
        <w:tc>
          <w:tcPr>
            <w:tcW w:w="9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FE0" w:rsidRPr="00116CCC" w:rsidRDefault="00060FE0" w:rsidP="00060FE0">
            <w:pPr>
              <w:jc w:val="center"/>
              <w:rPr>
                <w:rFonts w:ascii="Comic Sans MS" w:hAnsi="Comic Sans MS"/>
                <w:i/>
                <w:szCs w:val="28"/>
                <w:lang w:val="fr-CA"/>
              </w:rPr>
            </w:pPr>
            <w:r w:rsidRPr="00116CCC">
              <w:rPr>
                <w:rFonts w:ascii="Comic Sans MS" w:hAnsi="Comic Sans MS"/>
                <w:sz w:val="22"/>
              </w:rPr>
              <w:br w:type="page"/>
            </w:r>
            <w:r w:rsidR="00116CCC">
              <w:rPr>
                <w:rFonts w:ascii="Comic Sans MS" w:hAnsi="Comic Sans MS"/>
                <w:i/>
                <w:szCs w:val="28"/>
                <w:lang w:val="fr-CA"/>
              </w:rPr>
              <w:t>Mes apprentissages</w:t>
            </w:r>
          </w:p>
          <w:p w:rsidR="00060FE0" w:rsidRPr="00116CCC" w:rsidRDefault="00060FE0" w:rsidP="00060FE0">
            <w:pPr>
              <w:jc w:val="center"/>
              <w:rPr>
                <w:rFonts w:ascii="Comic Sans MS" w:hAnsi="Comic Sans MS"/>
                <w:sz w:val="22"/>
                <w:lang w:val="fr-CA"/>
              </w:rPr>
            </w:pPr>
            <w:r w:rsidRPr="00116CCC">
              <w:rPr>
                <w:rFonts w:ascii="Comic Sans MS" w:hAnsi="Comic Sans MS"/>
                <w:sz w:val="22"/>
                <w:lang w:val="fr-CA"/>
              </w:rPr>
              <w:t>Avec cette mission, j’ai fait les découvertes scientifiques et technologiques suivantes :</w:t>
            </w:r>
          </w:p>
        </w:tc>
      </w:tr>
      <w:tr w:rsidR="00060FE0" w:rsidRPr="00116CCC" w:rsidTr="006E115F">
        <w:trPr>
          <w:trHeight w:val="1992"/>
        </w:trPr>
        <w:tc>
          <w:tcPr>
            <w:tcW w:w="49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60FE0" w:rsidRPr="00116CCC" w:rsidRDefault="52F2B95F" w:rsidP="52F2B95F">
            <w:pPr>
              <w:rPr>
                <w:rFonts w:ascii="Comic Sans MS" w:eastAsia="Comic Sans MS" w:hAnsi="Comic Sans MS" w:cs="Comic Sans MS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  <w:lang w:val="fr-CA"/>
              </w:rPr>
              <w:t>Lumière</w:t>
            </w:r>
          </w:p>
        </w:tc>
        <w:tc>
          <w:tcPr>
            <w:tcW w:w="49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60FE0" w:rsidRPr="00116CCC" w:rsidRDefault="00060FE0" w:rsidP="00060FE0">
            <w:pPr>
              <w:rPr>
                <w:rFonts w:ascii="Comic Sans MS" w:hAnsi="Comic Sans MS"/>
                <w:szCs w:val="20"/>
                <w:lang w:val="fr-CA"/>
              </w:rPr>
            </w:pPr>
            <w:r w:rsidRPr="00116CCC">
              <w:rPr>
                <w:rFonts w:ascii="Comic Sans MS" w:hAnsi="Comic Sans MS"/>
                <w:szCs w:val="20"/>
                <w:lang w:val="fr-CA"/>
              </w:rPr>
              <w:t>Translucide</w:t>
            </w:r>
          </w:p>
        </w:tc>
      </w:tr>
      <w:tr w:rsidR="00060FE0" w:rsidRPr="00116CCC" w:rsidTr="006E115F">
        <w:trPr>
          <w:trHeight w:val="1992"/>
        </w:trPr>
        <w:tc>
          <w:tcPr>
            <w:tcW w:w="4958" w:type="dxa"/>
            <w:tcBorders>
              <w:left w:val="single" w:sz="12" w:space="0" w:color="auto"/>
              <w:right w:val="single" w:sz="12" w:space="0" w:color="auto"/>
            </w:tcBorders>
          </w:tcPr>
          <w:p w:rsidR="00060FE0" w:rsidRPr="00116CCC" w:rsidRDefault="00060FE0" w:rsidP="00060FE0">
            <w:pPr>
              <w:rPr>
                <w:rFonts w:ascii="Comic Sans MS" w:hAnsi="Comic Sans MS"/>
                <w:szCs w:val="20"/>
                <w:lang w:val="fr-CA"/>
              </w:rPr>
            </w:pPr>
            <w:r w:rsidRPr="00116CCC">
              <w:rPr>
                <w:rFonts w:ascii="Comic Sans MS" w:hAnsi="Comic Sans MS"/>
                <w:noProof/>
                <w:szCs w:val="20"/>
                <w:lang w:val="fr-CA" w:eastAsia="fr-CA"/>
              </w:rPr>
              <w:t>Intensité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060FE0" w:rsidRPr="00116CCC" w:rsidRDefault="00060FE0" w:rsidP="00060FE0">
            <w:pPr>
              <w:rPr>
                <w:rFonts w:ascii="Comic Sans MS" w:hAnsi="Comic Sans MS"/>
                <w:szCs w:val="20"/>
                <w:lang w:val="fr-CA"/>
              </w:rPr>
            </w:pPr>
            <w:r w:rsidRPr="00116CCC">
              <w:rPr>
                <w:rFonts w:ascii="Comic Sans MS" w:hAnsi="Comic Sans MS"/>
                <w:szCs w:val="20"/>
                <w:lang w:val="fr-CA"/>
              </w:rPr>
              <w:t>Transparent</w:t>
            </w:r>
          </w:p>
        </w:tc>
      </w:tr>
      <w:tr w:rsidR="00060FE0" w:rsidRPr="00116CCC" w:rsidTr="006E115F">
        <w:trPr>
          <w:trHeight w:val="1992"/>
        </w:trPr>
        <w:tc>
          <w:tcPr>
            <w:tcW w:w="4958" w:type="dxa"/>
            <w:tcBorders>
              <w:left w:val="single" w:sz="12" w:space="0" w:color="auto"/>
              <w:right w:val="single" w:sz="12" w:space="0" w:color="auto"/>
            </w:tcBorders>
          </w:tcPr>
          <w:p w:rsidR="00060FE0" w:rsidRPr="00116CCC" w:rsidRDefault="00060FE0" w:rsidP="00060FE0">
            <w:pPr>
              <w:rPr>
                <w:rFonts w:ascii="Comic Sans MS" w:hAnsi="Comic Sans MS"/>
                <w:noProof/>
                <w:szCs w:val="20"/>
                <w:lang w:val="fr-CA" w:eastAsia="fr-CA"/>
              </w:rPr>
            </w:pPr>
            <w:r w:rsidRPr="00116CCC">
              <w:rPr>
                <w:rFonts w:ascii="Comic Sans MS" w:hAnsi="Comic Sans MS"/>
                <w:noProof/>
                <w:szCs w:val="20"/>
                <w:lang w:val="fr-CA" w:eastAsia="fr-CA"/>
              </w:rPr>
              <w:t>Source de lumière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060FE0" w:rsidRPr="00116CCC" w:rsidRDefault="52F2B95F" w:rsidP="00060FE0">
            <w:pPr>
              <w:rPr>
                <w:rFonts w:ascii="Comic Sans MS" w:hAnsi="Comic Sans MS"/>
                <w:szCs w:val="20"/>
                <w:lang w:val="fr-CA"/>
              </w:rPr>
            </w:pPr>
            <w:r w:rsidRPr="52F2B95F">
              <w:rPr>
                <w:rFonts w:ascii="Comic Sans MS" w:eastAsia="Comic Sans MS" w:hAnsi="Comic Sans MS" w:cs="Comic Sans MS"/>
              </w:rPr>
              <w:t>Opaque</w:t>
            </w:r>
          </w:p>
        </w:tc>
      </w:tr>
      <w:tr w:rsidR="00060FE0" w:rsidRPr="00116CCC" w:rsidTr="006E115F">
        <w:trPr>
          <w:trHeight w:val="1992"/>
        </w:trPr>
        <w:tc>
          <w:tcPr>
            <w:tcW w:w="4958" w:type="dxa"/>
            <w:tcBorders>
              <w:left w:val="single" w:sz="12" w:space="0" w:color="auto"/>
              <w:right w:val="single" w:sz="12" w:space="0" w:color="auto"/>
            </w:tcBorders>
          </w:tcPr>
          <w:p w:rsidR="00060FE0" w:rsidRPr="00116CCC" w:rsidRDefault="00060FE0" w:rsidP="00060FE0">
            <w:pPr>
              <w:rPr>
                <w:rFonts w:ascii="Comic Sans MS" w:hAnsi="Comic Sans MS"/>
                <w:szCs w:val="20"/>
                <w:lang w:val="fr-CA"/>
              </w:rPr>
            </w:pP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060FE0" w:rsidRPr="00116CCC" w:rsidRDefault="00060FE0" w:rsidP="52F2B95F">
            <w:pPr>
              <w:rPr>
                <w:rFonts w:ascii="Comic Sans MS" w:eastAsia="Comic Sans MS" w:hAnsi="Comic Sans MS" w:cs="Comic Sans MS"/>
                <w:lang w:val="fr-CA"/>
              </w:rPr>
            </w:pPr>
          </w:p>
        </w:tc>
      </w:tr>
    </w:tbl>
    <w:p w:rsidR="00060FE0" w:rsidRPr="00116CCC" w:rsidRDefault="00060FE0" w:rsidP="006E115F">
      <w:pPr>
        <w:rPr>
          <w:rFonts w:ascii="Comic Sans MS" w:hAnsi="Comic Sans MS"/>
          <w:sz w:val="22"/>
          <w:lang w:val="fr-CA"/>
        </w:rPr>
      </w:pPr>
    </w:p>
    <w:sectPr w:rsidR="00060FE0" w:rsidRPr="00116CCC" w:rsidSect="00060FE0">
      <w:headerReference w:type="default" r:id="rId16"/>
      <w:footerReference w:type="default" r:id="rId1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97" w:rsidRDefault="000C4897">
      <w:r>
        <w:separator/>
      </w:r>
    </w:p>
  </w:endnote>
  <w:endnote w:type="continuationSeparator" w:id="0">
    <w:p w:rsidR="000C4897" w:rsidRDefault="000C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E0" w:rsidRDefault="00060FE0">
    <w:pPr>
      <w:pStyle w:val="Pieddepage"/>
      <w:pBdr>
        <w:bottom w:val="single" w:sz="12" w:space="1" w:color="auto"/>
      </w:pBdr>
      <w:rPr>
        <w:sz w:val="16"/>
        <w:szCs w:val="16"/>
        <w:lang w:val="fr-CA"/>
      </w:rPr>
    </w:pPr>
  </w:p>
  <w:p w:rsidR="00060FE0" w:rsidRPr="00ED174C" w:rsidRDefault="00060FE0" w:rsidP="00060FE0">
    <w:pPr>
      <w:pStyle w:val="Pieddepage"/>
      <w:tabs>
        <w:tab w:val="clear" w:pos="8640"/>
        <w:tab w:val="right" w:pos="9960"/>
      </w:tabs>
      <w:rPr>
        <w:sz w:val="16"/>
        <w:szCs w:val="16"/>
        <w:lang w:val="fr-CA"/>
      </w:rPr>
    </w:pPr>
    <w:r>
      <w:rPr>
        <w:sz w:val="16"/>
        <w:szCs w:val="16"/>
        <w:lang w:val="fr-CA"/>
      </w:rPr>
      <w:t xml:space="preserve">Source : </w:t>
    </w:r>
    <w:hyperlink r:id="rId1" w:history="1">
      <w:r w:rsidR="00116CCC" w:rsidRPr="00B51FAC">
        <w:rPr>
          <w:rStyle w:val="Lienhypertexte"/>
          <w:sz w:val="16"/>
          <w:szCs w:val="16"/>
          <w:lang w:val="fr-CA"/>
        </w:rPr>
        <w:t>http://www.eclairsdesciences.qc.ca/wp-content/uploads/2015/05/lalumiere.pdf</w:t>
      </w:r>
    </w:hyperlink>
    <w:r w:rsidR="00116CCC">
      <w:rPr>
        <w:sz w:val="16"/>
        <w:szCs w:val="16"/>
        <w:lang w:val="fr-CA"/>
      </w:rPr>
      <w:t xml:space="preserve"> </w:t>
    </w:r>
    <w:r>
      <w:rPr>
        <w:sz w:val="16"/>
        <w:szCs w:val="16"/>
        <w:lang w:val="fr-CA"/>
      </w:rPr>
      <w:tab/>
      <w:t xml:space="preserve">page </w:t>
    </w:r>
    <w:r w:rsidR="00650AC4" w:rsidRPr="00ED174C">
      <w:rPr>
        <w:rStyle w:val="Numrodepage"/>
        <w:sz w:val="16"/>
        <w:szCs w:val="16"/>
      </w:rPr>
      <w:fldChar w:fldCharType="begin"/>
    </w:r>
    <w:r w:rsidRPr="00ED174C">
      <w:rPr>
        <w:rStyle w:val="Numrodepage"/>
        <w:sz w:val="16"/>
        <w:szCs w:val="16"/>
      </w:rPr>
      <w:instrText xml:space="preserve"> </w:instrText>
    </w:r>
    <w:r w:rsidR="003E2B5B">
      <w:rPr>
        <w:rStyle w:val="Numrodepage"/>
        <w:sz w:val="16"/>
        <w:szCs w:val="16"/>
      </w:rPr>
      <w:instrText>PAGE</w:instrText>
    </w:r>
    <w:r w:rsidRPr="00ED174C">
      <w:rPr>
        <w:rStyle w:val="Numrodepage"/>
        <w:sz w:val="16"/>
        <w:szCs w:val="16"/>
      </w:rPr>
      <w:instrText xml:space="preserve"> </w:instrText>
    </w:r>
    <w:r w:rsidR="00650AC4" w:rsidRPr="00ED174C">
      <w:rPr>
        <w:rStyle w:val="Numrodepage"/>
        <w:sz w:val="16"/>
        <w:szCs w:val="16"/>
      </w:rPr>
      <w:fldChar w:fldCharType="separate"/>
    </w:r>
    <w:r w:rsidR="003B79FF">
      <w:rPr>
        <w:rStyle w:val="Numrodepage"/>
        <w:noProof/>
        <w:sz w:val="16"/>
        <w:szCs w:val="16"/>
      </w:rPr>
      <w:t>4</w:t>
    </w:r>
    <w:r w:rsidR="00650AC4" w:rsidRPr="00ED174C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97" w:rsidRDefault="000C4897">
      <w:r>
        <w:separator/>
      </w:r>
    </w:p>
  </w:footnote>
  <w:footnote w:type="continuationSeparator" w:id="0">
    <w:p w:rsidR="000C4897" w:rsidRDefault="000C4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E0" w:rsidRPr="006E115F" w:rsidRDefault="00060FE0" w:rsidP="00060FE0">
    <w:pPr>
      <w:pStyle w:val="En-tte"/>
      <w:pBdr>
        <w:bottom w:val="single" w:sz="12" w:space="1" w:color="auto"/>
      </w:pBdr>
      <w:jc w:val="center"/>
      <w:rPr>
        <w:rFonts w:ascii="Comic Sans MS" w:hAnsi="Comic Sans MS"/>
        <w:sz w:val="36"/>
        <w:szCs w:val="32"/>
        <w:lang w:val="fr-CA"/>
      </w:rPr>
    </w:pPr>
    <w:r w:rsidRPr="006E115F">
      <w:rPr>
        <w:rFonts w:ascii="Comic Sans MS" w:hAnsi="Comic Sans MS"/>
        <w:sz w:val="36"/>
        <w:szCs w:val="32"/>
        <w:lang w:val="fr-CA"/>
      </w:rPr>
      <w:t>La lumière</w:t>
    </w:r>
  </w:p>
  <w:p w:rsidR="00060FE0" w:rsidRPr="00ED174C" w:rsidRDefault="00060FE0" w:rsidP="00060FE0">
    <w:pPr>
      <w:pStyle w:val="En-tte"/>
      <w:jc w:val="cent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549"/>
    <w:multiLevelType w:val="hybridMultilevel"/>
    <w:tmpl w:val="8F74C3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7159"/>
    <w:multiLevelType w:val="hybridMultilevel"/>
    <w:tmpl w:val="6A1E7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25F7"/>
    <w:multiLevelType w:val="hybridMultilevel"/>
    <w:tmpl w:val="3D787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710"/>
    <w:multiLevelType w:val="hybridMultilevel"/>
    <w:tmpl w:val="EC1A39A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D4613"/>
    <w:multiLevelType w:val="hybridMultilevel"/>
    <w:tmpl w:val="A38EE9E6"/>
    <w:lvl w:ilvl="0" w:tplc="37DC7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715BB"/>
    <w:multiLevelType w:val="multilevel"/>
    <w:tmpl w:val="3CE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F3A4E"/>
    <w:multiLevelType w:val="hybridMultilevel"/>
    <w:tmpl w:val="277E80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E64EA"/>
    <w:multiLevelType w:val="hybridMultilevel"/>
    <w:tmpl w:val="B276048A"/>
    <w:lvl w:ilvl="0" w:tplc="ADDE8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C3190"/>
    <w:multiLevelType w:val="hybridMultilevel"/>
    <w:tmpl w:val="514065C8"/>
    <w:lvl w:ilvl="0" w:tplc="850A79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E0E16"/>
    <w:multiLevelType w:val="hybridMultilevel"/>
    <w:tmpl w:val="15140014"/>
    <w:lvl w:ilvl="0" w:tplc="ADDE8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3527A"/>
    <w:multiLevelType w:val="hybridMultilevel"/>
    <w:tmpl w:val="BF0A7F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A0824"/>
    <w:multiLevelType w:val="hybridMultilevel"/>
    <w:tmpl w:val="EC0C1C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72FA4"/>
    <w:multiLevelType w:val="hybridMultilevel"/>
    <w:tmpl w:val="C4047C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05A2A"/>
    <w:multiLevelType w:val="multilevel"/>
    <w:tmpl w:val="EC1A39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9"/>
  <w:drawingGridVerticalSpacing w:val="284"/>
  <w:displayHorizontalDrawingGridEvery w:val="2"/>
  <w:noPunctuationKerning/>
  <w:characterSpacingControl w:val="doNotCompress"/>
  <w:hdrShapeDefaults>
    <o:shapedefaults v:ext="edit" spidmax="10241"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6428"/>
    <w:rsid w:val="00060A7D"/>
    <w:rsid w:val="00060FE0"/>
    <w:rsid w:val="000C4897"/>
    <w:rsid w:val="00116CCC"/>
    <w:rsid w:val="001B56C6"/>
    <w:rsid w:val="003A0BD8"/>
    <w:rsid w:val="003B79FF"/>
    <w:rsid w:val="003E2B5B"/>
    <w:rsid w:val="0045724D"/>
    <w:rsid w:val="004934D5"/>
    <w:rsid w:val="00634D44"/>
    <w:rsid w:val="00650AC4"/>
    <w:rsid w:val="006E115F"/>
    <w:rsid w:val="00881957"/>
    <w:rsid w:val="00B17CF4"/>
    <w:rsid w:val="00BF6428"/>
    <w:rsid w:val="00D57A67"/>
    <w:rsid w:val="00EE47A6"/>
    <w:rsid w:val="52F2B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 strokecolor="#00b0f0"/>
    </o:shapedefaults>
    <o:shapelayout v:ext="edit">
      <o:idmap v:ext="edit" data="1"/>
      <o:rules v:ext="edit">
        <o:r id="V:Rule1" type="callout" idref="#AutoShape 976"/>
        <o:r id="V:Rule2" type="callout" idref="#AutoShape 1030"/>
        <o:r id="V:Rule3" type="callout" idref="#AutoShape 98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AC4"/>
    <w:rPr>
      <w:rFonts w:ascii="Trebuchet MS" w:hAnsi="Trebuchet MS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B5BF8"/>
    <w:rPr>
      <w:color w:val="0000FF"/>
      <w:u w:val="single"/>
    </w:rPr>
  </w:style>
  <w:style w:type="table" w:styleId="Grilledutableau">
    <w:name w:val="Table Grid"/>
    <w:basedOn w:val="TableauNormal"/>
    <w:rsid w:val="00ED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D174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ED174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D174C"/>
  </w:style>
  <w:style w:type="paragraph" w:styleId="Notedebasdepage">
    <w:name w:val="footnote text"/>
    <w:basedOn w:val="Normal"/>
    <w:link w:val="NotedebasdepageCar"/>
    <w:rsid w:val="002E74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E74B0"/>
    <w:rPr>
      <w:rFonts w:ascii="Trebuchet MS" w:hAnsi="Trebuchet MS"/>
      <w:lang w:val="fr-FR" w:eastAsia="fr-FR"/>
    </w:rPr>
  </w:style>
  <w:style w:type="character" w:styleId="Appelnotedebasdep">
    <w:name w:val="footnote reference"/>
    <w:basedOn w:val="Policepardfaut"/>
    <w:rsid w:val="002E74B0"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92F12"/>
    <w:pPr>
      <w:ind w:left="708"/>
    </w:pPr>
  </w:style>
  <w:style w:type="character" w:customStyle="1" w:styleId="PieddepageCar">
    <w:name w:val="Pied de page Car"/>
    <w:basedOn w:val="Policepardfaut"/>
    <w:link w:val="Pieddepage"/>
    <w:rsid w:val="00FA08DD"/>
    <w:rPr>
      <w:rFonts w:ascii="Trebuchet MS" w:hAnsi="Trebuchet MS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F03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3CA9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C15E31"/>
    <w:rPr>
      <w:sz w:val="16"/>
      <w:szCs w:val="16"/>
    </w:rPr>
  </w:style>
  <w:style w:type="paragraph" w:styleId="Commentaire">
    <w:name w:val="annotation text"/>
    <w:basedOn w:val="Normal"/>
    <w:link w:val="CommentaireCar"/>
    <w:rsid w:val="00C15E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15E31"/>
    <w:rPr>
      <w:rFonts w:ascii="Trebuchet MS" w:hAnsi="Trebuchet M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15E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15E31"/>
    <w:rPr>
      <w:rFonts w:ascii="Trebuchet MS" w:hAnsi="Trebuchet MS"/>
      <w:b/>
      <w:b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lairsdesciences.qc.ca/wp-content/uploads/2015/05/lalumier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Marie-Ève Poirier</cp:lastModifiedBy>
  <cp:revision>2</cp:revision>
  <cp:lastPrinted>2010-11-09T16:50:00Z</cp:lastPrinted>
  <dcterms:created xsi:type="dcterms:W3CDTF">2017-11-07T16:31:00Z</dcterms:created>
  <dcterms:modified xsi:type="dcterms:W3CDTF">2017-11-07T16:31:00Z</dcterms:modified>
</cp:coreProperties>
</file>